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E" w:rsidRPr="00346A3E" w:rsidRDefault="00B85135" w:rsidP="00B85135">
      <w:pPr>
        <w:spacing w:after="0" w:line="240" w:lineRule="auto"/>
        <w:jc w:val="right"/>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b/>
          <w:sz w:val="28"/>
          <w:szCs w:val="28"/>
          <w:lang w:eastAsia="ru-RU"/>
        </w:rPr>
        <w:t xml:space="preserve"> </w:t>
      </w:r>
      <w:r w:rsidR="00346A3E" w:rsidRPr="00346A3E">
        <w:rPr>
          <w:rFonts w:ascii="Times New Roman" w:eastAsia="Times New Roman" w:hAnsi="Times New Roman" w:cs="Times New Roman"/>
          <w:b/>
          <w:color w:val="FF0000"/>
          <w:sz w:val="28"/>
          <w:szCs w:val="28"/>
          <w:u w:val="single"/>
          <w:lang w:eastAsia="ru-RU"/>
        </w:rPr>
        <w:t>Для использования в СМИ  и</w:t>
      </w:r>
    </w:p>
    <w:p w:rsidR="00346A3E" w:rsidRPr="00346A3E" w:rsidRDefault="00346A3E" w:rsidP="00346A3E">
      <w:pPr>
        <w:spacing w:after="200" w:line="240" w:lineRule="auto"/>
        <w:jc w:val="right"/>
        <w:rPr>
          <w:rFonts w:ascii="Times New Roman" w:eastAsia="Times New Roman" w:hAnsi="Times New Roman" w:cs="Times New Roman"/>
          <w:b/>
          <w:color w:val="FF0000"/>
          <w:sz w:val="28"/>
          <w:szCs w:val="28"/>
          <w:u w:val="single"/>
          <w:lang w:eastAsia="ru-RU"/>
        </w:rPr>
      </w:pPr>
      <w:r w:rsidRPr="00346A3E">
        <w:rPr>
          <w:rFonts w:ascii="Times New Roman" w:eastAsia="Times New Roman" w:hAnsi="Times New Roman" w:cs="Times New Roman"/>
          <w:b/>
          <w:color w:val="FF0000"/>
          <w:sz w:val="28"/>
          <w:szCs w:val="28"/>
          <w:u w:val="single"/>
          <w:lang w:eastAsia="ru-RU"/>
        </w:rPr>
        <w:t>на сайтах медучреждений  МЗ  СК</w:t>
      </w:r>
    </w:p>
    <w:p w:rsidR="00346A3E" w:rsidRDefault="00346A3E" w:rsidP="00346A3E">
      <w:pPr>
        <w:spacing w:line="240" w:lineRule="auto"/>
        <w:jc w:val="right"/>
        <w:rPr>
          <w:rFonts w:ascii="Times New Roman" w:hAnsi="Times New Roman" w:cs="Times New Roman"/>
          <w:b/>
          <w:sz w:val="28"/>
          <w:szCs w:val="28"/>
        </w:rPr>
      </w:pPr>
    </w:p>
    <w:p w:rsidR="00346A3E" w:rsidRDefault="00346A3E" w:rsidP="00346A3E">
      <w:pPr>
        <w:spacing w:line="240" w:lineRule="auto"/>
        <w:jc w:val="right"/>
        <w:rPr>
          <w:rFonts w:ascii="Times New Roman" w:hAnsi="Times New Roman" w:cs="Times New Roman"/>
          <w:b/>
          <w:sz w:val="28"/>
          <w:szCs w:val="28"/>
        </w:rPr>
      </w:pPr>
    </w:p>
    <w:p w:rsidR="00346A3E" w:rsidRPr="00DE646D" w:rsidRDefault="00346A3E" w:rsidP="00346A3E">
      <w:pPr>
        <w:spacing w:line="240" w:lineRule="auto"/>
        <w:jc w:val="right"/>
        <w:rPr>
          <w:rFonts w:ascii="Times New Roman" w:hAnsi="Times New Roman" w:cs="Times New Roman"/>
          <w:b/>
          <w:sz w:val="28"/>
          <w:szCs w:val="28"/>
          <w:lang w:val="en-US"/>
        </w:rPr>
      </w:pPr>
      <w:r w:rsidRPr="00DE646D">
        <w:rPr>
          <w:rFonts w:ascii="Times New Roman" w:hAnsi="Times New Roman" w:cs="Times New Roman"/>
          <w:b/>
          <w:sz w:val="28"/>
          <w:szCs w:val="28"/>
          <w:lang w:val="en-US"/>
        </w:rPr>
        <w:t>«Mens sana in corpore sana»  -</w:t>
      </w:r>
    </w:p>
    <w:p w:rsidR="00346A3E" w:rsidRPr="001531AE" w:rsidRDefault="00346A3E" w:rsidP="00346A3E">
      <w:pPr>
        <w:spacing w:line="240" w:lineRule="auto"/>
        <w:jc w:val="right"/>
        <w:rPr>
          <w:rFonts w:ascii="Times New Roman" w:hAnsi="Times New Roman" w:cs="Times New Roman"/>
          <w:b/>
          <w:sz w:val="28"/>
          <w:szCs w:val="28"/>
        </w:rPr>
      </w:pPr>
      <w:r w:rsidRPr="00DE646D">
        <w:rPr>
          <w:rFonts w:ascii="Times New Roman" w:hAnsi="Times New Roman" w:cs="Times New Roman"/>
          <w:b/>
          <w:sz w:val="28"/>
          <w:szCs w:val="28"/>
          <w:lang w:val="en-US"/>
        </w:rPr>
        <w:t xml:space="preserve">   </w:t>
      </w:r>
      <w:r w:rsidRPr="001531AE">
        <w:rPr>
          <w:rFonts w:ascii="Times New Roman" w:hAnsi="Times New Roman" w:cs="Times New Roman"/>
          <w:b/>
          <w:sz w:val="28"/>
          <w:szCs w:val="28"/>
        </w:rPr>
        <w:t xml:space="preserve">Надо стремиться к тому, </w:t>
      </w:r>
    </w:p>
    <w:p w:rsidR="00346A3E" w:rsidRPr="001531AE" w:rsidRDefault="00346A3E" w:rsidP="00346A3E">
      <w:pPr>
        <w:spacing w:line="240" w:lineRule="auto"/>
        <w:jc w:val="right"/>
        <w:rPr>
          <w:rFonts w:ascii="Times New Roman" w:hAnsi="Times New Roman" w:cs="Times New Roman"/>
          <w:b/>
          <w:sz w:val="28"/>
          <w:szCs w:val="28"/>
        </w:rPr>
      </w:pPr>
      <w:r w:rsidRPr="001531AE">
        <w:rPr>
          <w:rFonts w:ascii="Times New Roman" w:hAnsi="Times New Roman" w:cs="Times New Roman"/>
          <w:b/>
          <w:sz w:val="28"/>
          <w:szCs w:val="28"/>
        </w:rPr>
        <w:t>чтобы в здоровом теле был здоровый дух.</w:t>
      </w:r>
    </w:p>
    <w:p w:rsidR="00394B77" w:rsidRDefault="00346A3E" w:rsidP="00346A3E">
      <w:pPr>
        <w:spacing w:line="240" w:lineRule="auto"/>
        <w:jc w:val="right"/>
        <w:rPr>
          <w:rFonts w:ascii="Times New Roman" w:hAnsi="Times New Roman" w:cs="Times New Roman"/>
          <w:sz w:val="28"/>
          <w:szCs w:val="28"/>
        </w:rPr>
      </w:pPr>
      <w:r w:rsidRPr="001531AE">
        <w:rPr>
          <w:rFonts w:ascii="Times New Roman" w:hAnsi="Times New Roman" w:cs="Times New Roman"/>
          <w:b/>
          <w:sz w:val="28"/>
          <w:szCs w:val="28"/>
        </w:rPr>
        <w:t xml:space="preserve">  </w:t>
      </w:r>
      <w:r w:rsidRPr="001531AE">
        <w:rPr>
          <w:rFonts w:ascii="Times New Roman" w:hAnsi="Times New Roman" w:cs="Times New Roman"/>
          <w:sz w:val="28"/>
          <w:szCs w:val="28"/>
        </w:rPr>
        <w:t>Римский поэт Ювенал</w:t>
      </w:r>
    </w:p>
    <w:p w:rsidR="00E71E5A" w:rsidRPr="00462CB3" w:rsidRDefault="00E71E5A" w:rsidP="004343D6">
      <w:pPr>
        <w:jc w:val="both"/>
        <w:rPr>
          <w:rFonts w:ascii="Times New Roman" w:hAnsi="Times New Roman" w:cs="Times New Roman"/>
          <w:b/>
          <w:i/>
          <w:sz w:val="32"/>
          <w:szCs w:val="32"/>
        </w:rPr>
      </w:pPr>
      <w:r w:rsidRPr="00462CB3">
        <w:rPr>
          <w:rFonts w:ascii="Times New Roman" w:hAnsi="Times New Roman" w:cs="Times New Roman"/>
          <w:b/>
          <w:i/>
          <w:sz w:val="32"/>
          <w:szCs w:val="32"/>
        </w:rPr>
        <w:t>Справка</w:t>
      </w:r>
    </w:p>
    <w:p w:rsidR="006F1FE6" w:rsidRDefault="00B6629F" w:rsidP="00B80D07">
      <w:pPr>
        <w:spacing w:line="240" w:lineRule="auto"/>
        <w:jc w:val="both"/>
        <w:rPr>
          <w:rFonts w:ascii="Times New Roman" w:hAnsi="Times New Roman" w:cs="Times New Roman"/>
          <w:sz w:val="28"/>
          <w:szCs w:val="28"/>
        </w:rPr>
      </w:pPr>
      <w:r w:rsidRPr="00B6629F">
        <w:rPr>
          <w:b/>
          <w:i/>
          <w:sz w:val="28"/>
          <w:szCs w:val="28"/>
        </w:rPr>
        <w:t xml:space="preserve">В древнегреческой мифологии амброзией называлась  пища богов, дававшая им вечную </w:t>
      </w:r>
      <w:hyperlink w:history="1">
        <w:r w:rsidRPr="00B6629F">
          <w:rPr>
            <w:rStyle w:val="a3"/>
            <w:b/>
            <w:i/>
            <w:color w:val="auto"/>
            <w:sz w:val="28"/>
            <w:szCs w:val="28"/>
            <w:u w:val="none"/>
          </w:rPr>
          <w:t>молодость</w:t>
        </w:r>
      </w:hyperlink>
      <w:r w:rsidRPr="00B6629F">
        <w:rPr>
          <w:b/>
          <w:i/>
          <w:sz w:val="28"/>
          <w:szCs w:val="28"/>
        </w:rPr>
        <w:t xml:space="preserve"> и </w:t>
      </w:r>
      <w:hyperlink w:history="1">
        <w:r w:rsidRPr="00B6629F">
          <w:rPr>
            <w:rStyle w:val="a3"/>
            <w:b/>
            <w:i/>
            <w:color w:val="auto"/>
            <w:sz w:val="28"/>
            <w:szCs w:val="28"/>
            <w:u w:val="none"/>
          </w:rPr>
          <w:t>бессмертие</w:t>
        </w:r>
      </w:hyperlink>
      <w:r w:rsidRPr="00B6629F">
        <w:rPr>
          <w:b/>
          <w:i/>
          <w:sz w:val="28"/>
          <w:szCs w:val="28"/>
        </w:rPr>
        <w:t>. Увы, в наши дни это</w:t>
      </w:r>
      <w:r w:rsidR="004343D6">
        <w:rPr>
          <w:b/>
          <w:i/>
          <w:sz w:val="28"/>
          <w:szCs w:val="28"/>
        </w:rPr>
        <w:t xml:space="preserve"> растение - </w:t>
      </w:r>
      <w:r w:rsidR="00346A3E" w:rsidRPr="00E71E5A">
        <w:rPr>
          <w:rFonts w:ascii="Times New Roman" w:hAnsi="Times New Roman" w:cs="Times New Roman"/>
          <w:b/>
          <w:i/>
          <w:sz w:val="28"/>
          <w:szCs w:val="28"/>
        </w:rPr>
        <w:t xml:space="preserve">злостный карантинный сорняк </w:t>
      </w:r>
      <w:r w:rsidR="009609AF" w:rsidRPr="00E71E5A">
        <w:rPr>
          <w:rFonts w:ascii="Times New Roman" w:hAnsi="Times New Roman" w:cs="Times New Roman"/>
          <w:b/>
          <w:i/>
          <w:sz w:val="28"/>
          <w:szCs w:val="28"/>
        </w:rPr>
        <w:t xml:space="preserve">из </w:t>
      </w:r>
      <w:r w:rsidR="00346A3E" w:rsidRPr="00E71E5A">
        <w:rPr>
          <w:rFonts w:ascii="Times New Roman" w:hAnsi="Times New Roman" w:cs="Times New Roman"/>
          <w:b/>
          <w:i/>
          <w:sz w:val="28"/>
          <w:szCs w:val="28"/>
        </w:rPr>
        <w:t> </w:t>
      </w:r>
      <w:hyperlink r:id="rId5" w:tooltip="Северная Америка" w:history="1">
        <w:r w:rsidR="00346A3E" w:rsidRPr="00E71E5A">
          <w:rPr>
            <w:rStyle w:val="a3"/>
            <w:rFonts w:ascii="Times New Roman" w:hAnsi="Times New Roman" w:cs="Times New Roman"/>
            <w:b/>
            <w:i/>
            <w:color w:val="auto"/>
            <w:sz w:val="28"/>
            <w:szCs w:val="28"/>
            <w:u w:val="none"/>
          </w:rPr>
          <w:t>Северн</w:t>
        </w:r>
        <w:r w:rsidR="009609AF" w:rsidRPr="00E71E5A">
          <w:rPr>
            <w:rStyle w:val="a3"/>
            <w:rFonts w:ascii="Times New Roman" w:hAnsi="Times New Roman" w:cs="Times New Roman"/>
            <w:b/>
            <w:i/>
            <w:color w:val="auto"/>
            <w:sz w:val="28"/>
            <w:szCs w:val="28"/>
            <w:u w:val="none"/>
          </w:rPr>
          <w:t>ой</w:t>
        </w:r>
        <w:r w:rsidR="00346A3E" w:rsidRPr="00E71E5A">
          <w:rPr>
            <w:rStyle w:val="a3"/>
            <w:rFonts w:ascii="Times New Roman" w:hAnsi="Times New Roman" w:cs="Times New Roman"/>
            <w:b/>
            <w:i/>
            <w:color w:val="auto"/>
            <w:sz w:val="28"/>
            <w:szCs w:val="28"/>
            <w:u w:val="none"/>
          </w:rPr>
          <w:t xml:space="preserve"> Америк</w:t>
        </w:r>
        <w:r w:rsidR="009609AF" w:rsidRPr="00E71E5A">
          <w:rPr>
            <w:rStyle w:val="a3"/>
            <w:rFonts w:ascii="Times New Roman" w:hAnsi="Times New Roman" w:cs="Times New Roman"/>
            <w:b/>
            <w:i/>
            <w:color w:val="auto"/>
            <w:sz w:val="28"/>
            <w:szCs w:val="28"/>
            <w:u w:val="none"/>
          </w:rPr>
          <w:t>и</w:t>
        </w:r>
      </w:hyperlink>
      <w:r w:rsidR="00346A3E" w:rsidRPr="00E71E5A">
        <w:rPr>
          <w:rFonts w:ascii="Times New Roman" w:hAnsi="Times New Roman" w:cs="Times New Roman"/>
          <w:b/>
          <w:i/>
          <w:sz w:val="28"/>
          <w:szCs w:val="28"/>
        </w:rPr>
        <w:t xml:space="preserve">. </w:t>
      </w:r>
      <w:r w:rsidR="009609AF" w:rsidRPr="00E71E5A">
        <w:rPr>
          <w:rFonts w:ascii="Times New Roman" w:hAnsi="Times New Roman" w:cs="Times New Roman"/>
          <w:b/>
          <w:i/>
          <w:sz w:val="28"/>
          <w:szCs w:val="28"/>
        </w:rPr>
        <w:t xml:space="preserve">На </w:t>
      </w:r>
      <w:r w:rsidR="00346A3E" w:rsidRPr="00E71E5A">
        <w:rPr>
          <w:rFonts w:ascii="Times New Roman" w:hAnsi="Times New Roman" w:cs="Times New Roman"/>
          <w:b/>
          <w:i/>
          <w:sz w:val="28"/>
          <w:szCs w:val="28"/>
        </w:rPr>
        <w:t>Ставрополь</w:t>
      </w:r>
      <w:r w:rsidR="00E71E5A">
        <w:rPr>
          <w:rFonts w:ascii="Times New Roman" w:hAnsi="Times New Roman" w:cs="Times New Roman"/>
          <w:b/>
          <w:i/>
          <w:sz w:val="28"/>
          <w:szCs w:val="28"/>
        </w:rPr>
        <w:t xml:space="preserve">е </w:t>
      </w:r>
      <w:r w:rsidR="004343D6" w:rsidRPr="00B6629F">
        <w:rPr>
          <w:b/>
          <w:i/>
          <w:sz w:val="28"/>
          <w:szCs w:val="28"/>
        </w:rPr>
        <w:t>амбрози</w:t>
      </w:r>
      <w:r w:rsidR="004343D6">
        <w:rPr>
          <w:b/>
          <w:i/>
          <w:sz w:val="28"/>
          <w:szCs w:val="28"/>
        </w:rPr>
        <w:t xml:space="preserve">я </w:t>
      </w:r>
      <w:r w:rsidR="004343D6" w:rsidRPr="00B6629F">
        <w:rPr>
          <w:b/>
          <w:i/>
          <w:sz w:val="28"/>
          <w:szCs w:val="28"/>
        </w:rPr>
        <w:t xml:space="preserve"> </w:t>
      </w:r>
      <w:r w:rsidR="009609AF" w:rsidRPr="00E71E5A">
        <w:rPr>
          <w:rFonts w:ascii="Times New Roman" w:hAnsi="Times New Roman" w:cs="Times New Roman"/>
          <w:b/>
          <w:i/>
          <w:sz w:val="28"/>
          <w:szCs w:val="28"/>
        </w:rPr>
        <w:t xml:space="preserve">была завезена </w:t>
      </w:r>
      <w:r w:rsidR="00D85707" w:rsidRPr="00E71E5A">
        <w:rPr>
          <w:rFonts w:ascii="Times New Roman" w:hAnsi="Times New Roman" w:cs="Times New Roman"/>
          <w:b/>
          <w:i/>
          <w:sz w:val="28"/>
          <w:szCs w:val="28"/>
        </w:rPr>
        <w:t xml:space="preserve">по разным научным источникам </w:t>
      </w:r>
      <w:r w:rsidR="009609AF" w:rsidRPr="00E71E5A">
        <w:rPr>
          <w:rFonts w:ascii="Times New Roman" w:hAnsi="Times New Roman" w:cs="Times New Roman"/>
          <w:b/>
          <w:i/>
          <w:sz w:val="28"/>
          <w:szCs w:val="28"/>
        </w:rPr>
        <w:t xml:space="preserve">предположительно в 1914 </w:t>
      </w:r>
      <w:r w:rsidR="00D85707" w:rsidRPr="00E71E5A">
        <w:rPr>
          <w:rFonts w:ascii="Times New Roman" w:hAnsi="Times New Roman" w:cs="Times New Roman"/>
          <w:b/>
          <w:i/>
          <w:sz w:val="28"/>
          <w:szCs w:val="28"/>
        </w:rPr>
        <w:t xml:space="preserve">-1928 </w:t>
      </w:r>
      <w:r w:rsidR="009609AF" w:rsidRPr="00E71E5A">
        <w:rPr>
          <w:rFonts w:ascii="Times New Roman" w:hAnsi="Times New Roman" w:cs="Times New Roman"/>
          <w:b/>
          <w:i/>
          <w:sz w:val="28"/>
          <w:szCs w:val="28"/>
        </w:rPr>
        <w:t>год</w:t>
      </w:r>
      <w:r w:rsidR="00D85707" w:rsidRPr="00E71E5A">
        <w:rPr>
          <w:rFonts w:ascii="Times New Roman" w:hAnsi="Times New Roman" w:cs="Times New Roman"/>
          <w:b/>
          <w:i/>
          <w:sz w:val="28"/>
          <w:szCs w:val="28"/>
        </w:rPr>
        <w:t>ах</w:t>
      </w:r>
      <w:r w:rsidR="00E71E5A">
        <w:rPr>
          <w:rFonts w:ascii="Times New Roman" w:hAnsi="Times New Roman" w:cs="Times New Roman"/>
          <w:b/>
          <w:i/>
          <w:sz w:val="28"/>
          <w:szCs w:val="28"/>
        </w:rPr>
        <w:t>. С</w:t>
      </w:r>
      <w:r w:rsidR="009609AF" w:rsidRPr="00E71E5A">
        <w:rPr>
          <w:rFonts w:ascii="Times New Roman" w:hAnsi="Times New Roman" w:cs="Times New Roman"/>
          <w:b/>
          <w:i/>
          <w:sz w:val="28"/>
          <w:szCs w:val="28"/>
        </w:rPr>
        <w:t xml:space="preserve">егодня в крае </w:t>
      </w:r>
      <w:r w:rsidR="00346A3E" w:rsidRPr="00E71E5A">
        <w:rPr>
          <w:rFonts w:ascii="Times New Roman" w:hAnsi="Times New Roman" w:cs="Times New Roman"/>
          <w:b/>
          <w:i/>
          <w:sz w:val="28"/>
          <w:szCs w:val="28"/>
        </w:rPr>
        <w:t xml:space="preserve"> </w:t>
      </w:r>
      <w:r w:rsidR="009609AF" w:rsidRPr="00E71E5A">
        <w:rPr>
          <w:rFonts w:ascii="Times New Roman" w:hAnsi="Times New Roman" w:cs="Times New Roman"/>
          <w:b/>
          <w:i/>
          <w:sz w:val="28"/>
          <w:szCs w:val="28"/>
        </w:rPr>
        <w:t>произрастает три вида амброзии - полыннолистная, трехраздельная и многолетняя. Последние два вида -  в небольшом количестве.</w:t>
      </w:r>
      <w:r w:rsidR="00D85707" w:rsidRPr="00E71E5A">
        <w:rPr>
          <w:rFonts w:ascii="Times New Roman" w:hAnsi="Times New Roman" w:cs="Times New Roman"/>
          <w:b/>
          <w:i/>
          <w:sz w:val="28"/>
          <w:szCs w:val="28"/>
        </w:rPr>
        <w:t xml:space="preserve"> </w:t>
      </w:r>
      <w:r w:rsidR="00E71E5A" w:rsidRPr="00E71E5A">
        <w:rPr>
          <w:rFonts w:ascii="Times New Roman" w:hAnsi="Times New Roman" w:cs="Times New Roman"/>
          <w:b/>
          <w:i/>
          <w:sz w:val="28"/>
          <w:szCs w:val="28"/>
        </w:rPr>
        <w:t xml:space="preserve">На </w:t>
      </w:r>
      <w:r w:rsidR="00E71E5A">
        <w:rPr>
          <w:rFonts w:ascii="Times New Roman" w:hAnsi="Times New Roman" w:cs="Times New Roman"/>
          <w:b/>
          <w:i/>
          <w:sz w:val="28"/>
          <w:szCs w:val="28"/>
        </w:rPr>
        <w:t>юге страны</w:t>
      </w:r>
      <w:r w:rsidR="00E71E5A" w:rsidRPr="00E71E5A">
        <w:rPr>
          <w:rFonts w:ascii="Times New Roman" w:hAnsi="Times New Roman" w:cs="Times New Roman"/>
          <w:b/>
          <w:i/>
          <w:sz w:val="28"/>
          <w:szCs w:val="28"/>
        </w:rPr>
        <w:t xml:space="preserve">  амброзия цветет с конца июля до середины октября.  Период максимального пыления растения   </w:t>
      </w:r>
      <w:r w:rsidR="00E71E5A">
        <w:rPr>
          <w:rFonts w:ascii="Times New Roman" w:hAnsi="Times New Roman" w:cs="Times New Roman"/>
          <w:b/>
          <w:i/>
          <w:sz w:val="28"/>
          <w:szCs w:val="28"/>
        </w:rPr>
        <w:t xml:space="preserve"> </w:t>
      </w:r>
      <w:r w:rsidR="00E71E5A" w:rsidRPr="00E71E5A">
        <w:rPr>
          <w:rFonts w:ascii="Times New Roman" w:hAnsi="Times New Roman" w:cs="Times New Roman"/>
          <w:b/>
          <w:i/>
          <w:sz w:val="28"/>
          <w:szCs w:val="28"/>
        </w:rPr>
        <w:t xml:space="preserve">наступает с середины августа до середины сентября. Концентрация пыльцевых зерен в период цветения достигает от 500 до 1000 в кубическом метре атмосферного воздуха.  В утренние часы выброс пыльцы  значительно больше, чем в вечернее время. В жаркий, ветреный и солнечный день распространение </w:t>
      </w:r>
      <w:r w:rsidR="00E71E5A">
        <w:rPr>
          <w:rFonts w:ascii="Times New Roman" w:hAnsi="Times New Roman" w:cs="Times New Roman"/>
          <w:b/>
          <w:i/>
          <w:sz w:val="28"/>
          <w:szCs w:val="28"/>
        </w:rPr>
        <w:t xml:space="preserve">пыльцы значительно увеличивается. </w:t>
      </w:r>
      <w:r w:rsidR="00E71E5A" w:rsidRPr="00E71E5A">
        <w:rPr>
          <w:rFonts w:ascii="Times New Roman" w:hAnsi="Times New Roman" w:cs="Times New Roman"/>
          <w:sz w:val="28"/>
          <w:szCs w:val="28"/>
        </w:rPr>
        <w:t xml:space="preserve"> </w:t>
      </w:r>
      <w:r w:rsidR="00E71E5A" w:rsidRPr="00E71E5A">
        <w:rPr>
          <w:rFonts w:ascii="Times New Roman" w:hAnsi="Times New Roman" w:cs="Times New Roman"/>
          <w:b/>
          <w:i/>
          <w:sz w:val="28"/>
          <w:szCs w:val="28"/>
        </w:rPr>
        <w:t>Одно растение дает до 40 тысяч семян, которые длительно сохраняют жизнеспособность.</w:t>
      </w:r>
      <w:r w:rsidR="00E71E5A" w:rsidRPr="00596ED3">
        <w:rPr>
          <w:rFonts w:ascii="Times New Roman" w:hAnsi="Times New Roman" w:cs="Times New Roman"/>
          <w:sz w:val="28"/>
          <w:szCs w:val="28"/>
        </w:rPr>
        <w:t xml:space="preserve">  </w:t>
      </w:r>
    </w:p>
    <w:p w:rsidR="006F1FE6" w:rsidRPr="00E71E5A" w:rsidRDefault="006F1FE6" w:rsidP="00B85135">
      <w:pPr>
        <w:spacing w:line="240" w:lineRule="auto"/>
        <w:jc w:val="center"/>
        <w:rPr>
          <w:rFonts w:ascii="Times New Roman" w:hAnsi="Times New Roman" w:cs="Times New Roman"/>
          <w:b/>
          <w:i/>
          <w:sz w:val="28"/>
          <w:szCs w:val="28"/>
        </w:rPr>
      </w:pPr>
      <w:r w:rsidRPr="00394B77">
        <w:rPr>
          <w:rFonts w:ascii="Times New Roman" w:hAnsi="Times New Roman" w:cs="Times New Roman"/>
          <w:b/>
          <w:sz w:val="28"/>
          <w:szCs w:val="28"/>
        </w:rPr>
        <w:t>Амброзийный  поллиноз</w:t>
      </w:r>
    </w:p>
    <w:p w:rsidR="009609AF" w:rsidRPr="006F1FE6" w:rsidRDefault="006F1FE6" w:rsidP="00B85135">
      <w:pPr>
        <w:jc w:val="both"/>
        <w:rPr>
          <w:rFonts w:ascii="Times New Roman" w:hAnsi="Times New Roman" w:cs="Times New Roman"/>
          <w:b/>
          <w:i/>
          <w:sz w:val="28"/>
          <w:szCs w:val="28"/>
        </w:rPr>
      </w:pPr>
      <w:r w:rsidRPr="006F1FE6">
        <w:rPr>
          <w:rFonts w:ascii="Times New Roman" w:hAnsi="Times New Roman" w:cs="Times New Roman"/>
          <w:b/>
          <w:i/>
          <w:sz w:val="28"/>
          <w:szCs w:val="28"/>
        </w:rPr>
        <w:t>Насколько актуальна аллергия на пыльцу амброзии в нашем крае?</w:t>
      </w:r>
    </w:p>
    <w:p w:rsidR="00720FFC" w:rsidRDefault="00836A0B" w:rsidP="0019340E">
      <w:pPr>
        <w:ind w:firstLine="993"/>
        <w:jc w:val="both"/>
        <w:rPr>
          <w:rFonts w:ascii="Times New Roman" w:hAnsi="Times New Roman" w:cs="Times New Roman"/>
          <w:sz w:val="28"/>
          <w:szCs w:val="28"/>
        </w:rPr>
      </w:pPr>
      <w:r>
        <w:rPr>
          <w:rFonts w:ascii="Times New Roman" w:hAnsi="Times New Roman" w:cs="Times New Roman"/>
          <w:sz w:val="28"/>
          <w:szCs w:val="28"/>
        </w:rPr>
        <w:t>За</w:t>
      </w:r>
      <w:r w:rsidR="00346A3E" w:rsidRPr="000B3D0C">
        <w:rPr>
          <w:rFonts w:ascii="Times New Roman" w:hAnsi="Times New Roman" w:cs="Times New Roman"/>
          <w:sz w:val="28"/>
          <w:szCs w:val="28"/>
        </w:rPr>
        <w:t xml:space="preserve"> последние 5 лет</w:t>
      </w:r>
      <w:r w:rsidR="008E6B8F">
        <w:rPr>
          <w:rFonts w:ascii="Times New Roman" w:hAnsi="Times New Roman" w:cs="Times New Roman"/>
          <w:sz w:val="28"/>
          <w:szCs w:val="28"/>
        </w:rPr>
        <w:t xml:space="preserve"> </w:t>
      </w:r>
      <w:r w:rsidR="00E71E5A">
        <w:rPr>
          <w:rFonts w:ascii="Times New Roman" w:hAnsi="Times New Roman" w:cs="Times New Roman"/>
          <w:sz w:val="28"/>
          <w:szCs w:val="28"/>
        </w:rPr>
        <w:t xml:space="preserve"> </w:t>
      </w:r>
      <w:r w:rsidR="008E6B8F">
        <w:rPr>
          <w:rFonts w:ascii="Times New Roman" w:hAnsi="Times New Roman" w:cs="Times New Roman"/>
          <w:sz w:val="28"/>
          <w:szCs w:val="28"/>
        </w:rPr>
        <w:t xml:space="preserve">отмечена миграция </w:t>
      </w:r>
      <w:r w:rsidR="00B85135">
        <w:rPr>
          <w:rFonts w:ascii="Times New Roman" w:hAnsi="Times New Roman" w:cs="Times New Roman"/>
          <w:sz w:val="28"/>
          <w:szCs w:val="28"/>
        </w:rPr>
        <w:t>сорняка</w:t>
      </w:r>
      <w:r w:rsidR="008E6B8F">
        <w:rPr>
          <w:rFonts w:ascii="Times New Roman" w:hAnsi="Times New Roman" w:cs="Times New Roman"/>
          <w:sz w:val="28"/>
          <w:szCs w:val="28"/>
        </w:rPr>
        <w:t xml:space="preserve"> к центральной полосе России</w:t>
      </w:r>
      <w:r w:rsidR="00F40942">
        <w:rPr>
          <w:rFonts w:ascii="Times New Roman" w:hAnsi="Times New Roman" w:cs="Times New Roman"/>
          <w:sz w:val="28"/>
          <w:szCs w:val="28"/>
        </w:rPr>
        <w:t xml:space="preserve">, </w:t>
      </w:r>
      <w:r w:rsidR="008E6B8F">
        <w:rPr>
          <w:rFonts w:ascii="Times New Roman" w:hAnsi="Times New Roman" w:cs="Times New Roman"/>
          <w:sz w:val="28"/>
          <w:szCs w:val="28"/>
        </w:rPr>
        <w:t xml:space="preserve">поясняет </w:t>
      </w:r>
      <w:r w:rsidR="00346A3E" w:rsidRPr="00DC53E3">
        <w:rPr>
          <w:rFonts w:ascii="Times New Roman" w:hAnsi="Times New Roman" w:cs="Times New Roman"/>
          <w:b/>
          <w:sz w:val="28"/>
          <w:szCs w:val="28"/>
        </w:rPr>
        <w:t>главный внештатный аллерголог-иммунолог министерства здравоохранения и заведующая отделением аллергологии краевой больницы,</w:t>
      </w:r>
      <w:r w:rsidR="00E71E5A">
        <w:rPr>
          <w:rFonts w:ascii="Times New Roman" w:hAnsi="Times New Roman" w:cs="Times New Roman"/>
          <w:b/>
          <w:sz w:val="28"/>
          <w:szCs w:val="28"/>
        </w:rPr>
        <w:t xml:space="preserve"> </w:t>
      </w:r>
      <w:r w:rsidR="00346A3E" w:rsidRPr="00DC53E3">
        <w:rPr>
          <w:rFonts w:ascii="Times New Roman" w:hAnsi="Times New Roman" w:cs="Times New Roman"/>
          <w:b/>
          <w:sz w:val="28"/>
          <w:szCs w:val="28"/>
        </w:rPr>
        <w:t xml:space="preserve"> доктор медицинских наук</w:t>
      </w:r>
      <w:r w:rsidR="00346A3E">
        <w:rPr>
          <w:rFonts w:ascii="Times New Roman" w:hAnsi="Times New Roman" w:cs="Times New Roman"/>
          <w:b/>
          <w:sz w:val="28"/>
          <w:szCs w:val="28"/>
        </w:rPr>
        <w:t>,</w:t>
      </w:r>
      <w:r w:rsidR="00346A3E" w:rsidRPr="00DC53E3">
        <w:rPr>
          <w:rFonts w:ascii="Times New Roman" w:hAnsi="Times New Roman" w:cs="Times New Roman"/>
          <w:b/>
          <w:sz w:val="28"/>
          <w:szCs w:val="28"/>
        </w:rPr>
        <w:t xml:space="preserve"> профессор Ольга   Уханова</w:t>
      </w:r>
      <w:r w:rsidR="008E6B8F">
        <w:rPr>
          <w:rFonts w:ascii="Times New Roman" w:hAnsi="Times New Roman" w:cs="Times New Roman"/>
          <w:b/>
          <w:sz w:val="28"/>
          <w:szCs w:val="28"/>
        </w:rPr>
        <w:t>.</w:t>
      </w:r>
      <w:r w:rsidR="00E71E5A">
        <w:rPr>
          <w:rFonts w:ascii="Times New Roman" w:hAnsi="Times New Roman" w:cs="Times New Roman"/>
          <w:sz w:val="28"/>
          <w:szCs w:val="28"/>
        </w:rPr>
        <w:t xml:space="preserve"> </w:t>
      </w:r>
      <w:r w:rsidR="008E6B8F">
        <w:rPr>
          <w:rFonts w:ascii="Times New Roman" w:hAnsi="Times New Roman" w:cs="Times New Roman"/>
          <w:sz w:val="28"/>
          <w:szCs w:val="28"/>
        </w:rPr>
        <w:t xml:space="preserve"> </w:t>
      </w:r>
      <w:r w:rsidR="00E71E5A">
        <w:rPr>
          <w:rFonts w:ascii="Times New Roman" w:hAnsi="Times New Roman" w:cs="Times New Roman"/>
          <w:sz w:val="28"/>
          <w:szCs w:val="28"/>
        </w:rPr>
        <w:t>И объясняется это глобальным потеплением климата.</w:t>
      </w:r>
      <w:r w:rsidR="0019340E">
        <w:rPr>
          <w:rFonts w:ascii="Times New Roman" w:hAnsi="Times New Roman" w:cs="Times New Roman"/>
          <w:sz w:val="28"/>
          <w:szCs w:val="28"/>
        </w:rPr>
        <w:t xml:space="preserve"> </w:t>
      </w:r>
      <w:r w:rsidR="00346A3E" w:rsidRPr="00596ED3">
        <w:rPr>
          <w:rFonts w:ascii="Times New Roman" w:hAnsi="Times New Roman" w:cs="Times New Roman"/>
          <w:sz w:val="28"/>
          <w:szCs w:val="28"/>
        </w:rPr>
        <w:t>В мае-июне амброзия прорастает</w:t>
      </w:r>
      <w:r w:rsidR="00E71E5A">
        <w:rPr>
          <w:rFonts w:ascii="Times New Roman" w:hAnsi="Times New Roman" w:cs="Times New Roman"/>
          <w:sz w:val="28"/>
          <w:szCs w:val="28"/>
        </w:rPr>
        <w:t xml:space="preserve"> и этот </w:t>
      </w:r>
      <w:r w:rsidR="00346A3E" w:rsidRPr="00596ED3">
        <w:rPr>
          <w:rFonts w:ascii="Times New Roman" w:hAnsi="Times New Roman" w:cs="Times New Roman"/>
          <w:sz w:val="28"/>
          <w:szCs w:val="28"/>
        </w:rPr>
        <w:t xml:space="preserve"> период наиболее </w:t>
      </w:r>
      <w:r w:rsidR="00B85135">
        <w:rPr>
          <w:rFonts w:ascii="Times New Roman" w:hAnsi="Times New Roman" w:cs="Times New Roman"/>
          <w:sz w:val="28"/>
          <w:szCs w:val="28"/>
        </w:rPr>
        <w:t xml:space="preserve">благоприятен </w:t>
      </w:r>
      <w:r w:rsidR="00346A3E" w:rsidRPr="00596ED3">
        <w:rPr>
          <w:rFonts w:ascii="Times New Roman" w:hAnsi="Times New Roman" w:cs="Times New Roman"/>
          <w:sz w:val="28"/>
          <w:szCs w:val="28"/>
        </w:rPr>
        <w:t xml:space="preserve"> для у</w:t>
      </w:r>
      <w:r w:rsidR="00E71E5A">
        <w:rPr>
          <w:rFonts w:ascii="Times New Roman" w:hAnsi="Times New Roman" w:cs="Times New Roman"/>
          <w:sz w:val="28"/>
          <w:szCs w:val="28"/>
        </w:rPr>
        <w:t>ничтожения</w:t>
      </w:r>
      <w:r w:rsidR="00346A3E" w:rsidRPr="00596ED3">
        <w:rPr>
          <w:rFonts w:ascii="Times New Roman" w:hAnsi="Times New Roman" w:cs="Times New Roman"/>
          <w:sz w:val="28"/>
          <w:szCs w:val="28"/>
        </w:rPr>
        <w:t xml:space="preserve"> </w:t>
      </w:r>
      <w:r w:rsidR="00E71E5A">
        <w:rPr>
          <w:rFonts w:ascii="Times New Roman" w:hAnsi="Times New Roman" w:cs="Times New Roman"/>
          <w:sz w:val="28"/>
          <w:szCs w:val="28"/>
        </w:rPr>
        <w:t>сорняк</w:t>
      </w:r>
      <w:r w:rsidR="00B85135">
        <w:rPr>
          <w:rFonts w:ascii="Times New Roman" w:hAnsi="Times New Roman" w:cs="Times New Roman"/>
          <w:sz w:val="28"/>
          <w:szCs w:val="28"/>
        </w:rPr>
        <w:t>а</w:t>
      </w:r>
      <w:r w:rsidR="00346A3E">
        <w:rPr>
          <w:rFonts w:ascii="Times New Roman" w:hAnsi="Times New Roman" w:cs="Times New Roman"/>
          <w:sz w:val="28"/>
          <w:szCs w:val="28"/>
        </w:rPr>
        <w:t xml:space="preserve">, так как </w:t>
      </w:r>
      <w:r w:rsidR="00E71E5A">
        <w:rPr>
          <w:rFonts w:ascii="Times New Roman" w:hAnsi="Times New Roman" w:cs="Times New Roman"/>
          <w:sz w:val="28"/>
          <w:szCs w:val="28"/>
        </w:rPr>
        <w:t>растение</w:t>
      </w:r>
      <w:r w:rsidR="00346A3E" w:rsidRPr="00596ED3">
        <w:rPr>
          <w:rFonts w:ascii="Times New Roman" w:hAnsi="Times New Roman" w:cs="Times New Roman"/>
          <w:sz w:val="28"/>
          <w:szCs w:val="28"/>
        </w:rPr>
        <w:t xml:space="preserve"> безопасн</w:t>
      </w:r>
      <w:r w:rsidR="00E71E5A">
        <w:rPr>
          <w:rFonts w:ascii="Times New Roman" w:hAnsi="Times New Roman" w:cs="Times New Roman"/>
          <w:sz w:val="28"/>
          <w:szCs w:val="28"/>
        </w:rPr>
        <w:t>о</w:t>
      </w:r>
      <w:r w:rsidR="00346A3E">
        <w:rPr>
          <w:rFonts w:ascii="Times New Roman" w:hAnsi="Times New Roman" w:cs="Times New Roman"/>
          <w:sz w:val="28"/>
          <w:szCs w:val="28"/>
        </w:rPr>
        <w:t xml:space="preserve"> из-за</w:t>
      </w:r>
      <w:r w:rsidR="00346A3E" w:rsidRPr="00596ED3">
        <w:rPr>
          <w:rFonts w:ascii="Times New Roman" w:hAnsi="Times New Roman" w:cs="Times New Roman"/>
          <w:sz w:val="28"/>
          <w:szCs w:val="28"/>
        </w:rPr>
        <w:t xml:space="preserve"> </w:t>
      </w:r>
      <w:r w:rsidR="00346A3E">
        <w:rPr>
          <w:rFonts w:ascii="Times New Roman" w:hAnsi="Times New Roman" w:cs="Times New Roman"/>
          <w:sz w:val="28"/>
          <w:szCs w:val="28"/>
        </w:rPr>
        <w:t xml:space="preserve">отсутствия </w:t>
      </w:r>
      <w:r w:rsidR="00B85135">
        <w:rPr>
          <w:rFonts w:ascii="Times New Roman" w:hAnsi="Times New Roman" w:cs="Times New Roman"/>
          <w:sz w:val="28"/>
          <w:szCs w:val="28"/>
        </w:rPr>
        <w:t>пыльников. Причём</w:t>
      </w:r>
      <w:r w:rsidR="00346A3E" w:rsidRPr="00596ED3">
        <w:rPr>
          <w:rFonts w:ascii="Times New Roman" w:hAnsi="Times New Roman" w:cs="Times New Roman"/>
          <w:sz w:val="28"/>
          <w:szCs w:val="28"/>
        </w:rPr>
        <w:t xml:space="preserve"> </w:t>
      </w:r>
      <w:r w:rsidR="00B85135">
        <w:rPr>
          <w:rFonts w:ascii="Times New Roman" w:hAnsi="Times New Roman" w:cs="Times New Roman"/>
          <w:sz w:val="28"/>
          <w:szCs w:val="28"/>
        </w:rPr>
        <w:t>а</w:t>
      </w:r>
      <w:r w:rsidR="008E6B8F">
        <w:rPr>
          <w:rFonts w:ascii="Times New Roman" w:hAnsi="Times New Roman" w:cs="Times New Roman"/>
          <w:sz w:val="28"/>
          <w:szCs w:val="28"/>
        </w:rPr>
        <w:t xml:space="preserve">мброзию нужно массово вырывать </w:t>
      </w:r>
      <w:r w:rsidR="00B85135">
        <w:rPr>
          <w:rFonts w:ascii="Times New Roman" w:hAnsi="Times New Roman" w:cs="Times New Roman"/>
          <w:sz w:val="28"/>
          <w:szCs w:val="28"/>
        </w:rPr>
        <w:t xml:space="preserve">обязательно </w:t>
      </w:r>
      <w:r w:rsidR="008E6B8F">
        <w:rPr>
          <w:rFonts w:ascii="Times New Roman" w:hAnsi="Times New Roman" w:cs="Times New Roman"/>
          <w:sz w:val="28"/>
          <w:szCs w:val="28"/>
        </w:rPr>
        <w:t>с корнем</w:t>
      </w:r>
      <w:r w:rsidR="00B85135">
        <w:rPr>
          <w:rFonts w:ascii="Times New Roman" w:hAnsi="Times New Roman" w:cs="Times New Roman"/>
          <w:sz w:val="28"/>
          <w:szCs w:val="28"/>
        </w:rPr>
        <w:t>, а</w:t>
      </w:r>
      <w:r w:rsidR="00346A3E">
        <w:rPr>
          <w:rFonts w:ascii="Times New Roman" w:hAnsi="Times New Roman" w:cs="Times New Roman"/>
          <w:sz w:val="28"/>
          <w:szCs w:val="28"/>
        </w:rPr>
        <w:t xml:space="preserve"> в </w:t>
      </w:r>
      <w:r w:rsidR="00346A3E" w:rsidRPr="00596ED3">
        <w:rPr>
          <w:rFonts w:ascii="Times New Roman" w:hAnsi="Times New Roman" w:cs="Times New Roman"/>
          <w:sz w:val="28"/>
          <w:szCs w:val="28"/>
        </w:rPr>
        <w:t xml:space="preserve">период пыления </w:t>
      </w:r>
      <w:r w:rsidR="00346A3E">
        <w:rPr>
          <w:rFonts w:ascii="Times New Roman" w:hAnsi="Times New Roman" w:cs="Times New Roman"/>
          <w:sz w:val="28"/>
          <w:szCs w:val="28"/>
        </w:rPr>
        <w:t xml:space="preserve"> сорняк </w:t>
      </w:r>
      <w:r w:rsidR="00346A3E" w:rsidRPr="00596ED3">
        <w:rPr>
          <w:rFonts w:ascii="Times New Roman" w:hAnsi="Times New Roman" w:cs="Times New Roman"/>
          <w:sz w:val="28"/>
          <w:szCs w:val="28"/>
        </w:rPr>
        <w:t xml:space="preserve"> нужно уничтожать в специальной защитной одежде, </w:t>
      </w:r>
      <w:r w:rsidR="00B85135">
        <w:rPr>
          <w:rFonts w:ascii="Times New Roman" w:hAnsi="Times New Roman" w:cs="Times New Roman"/>
          <w:sz w:val="28"/>
          <w:szCs w:val="28"/>
        </w:rPr>
        <w:t>и</w:t>
      </w:r>
      <w:r w:rsidR="00346A3E" w:rsidRPr="00596ED3">
        <w:rPr>
          <w:rFonts w:ascii="Times New Roman" w:hAnsi="Times New Roman" w:cs="Times New Roman"/>
          <w:sz w:val="28"/>
          <w:szCs w:val="28"/>
        </w:rPr>
        <w:t xml:space="preserve">  участвовать </w:t>
      </w:r>
      <w:r w:rsidR="00346A3E">
        <w:rPr>
          <w:rFonts w:ascii="Times New Roman" w:hAnsi="Times New Roman" w:cs="Times New Roman"/>
          <w:sz w:val="28"/>
          <w:szCs w:val="28"/>
        </w:rPr>
        <w:t xml:space="preserve">в этом </w:t>
      </w:r>
      <w:r w:rsidR="00346A3E" w:rsidRPr="00596ED3">
        <w:rPr>
          <w:rFonts w:ascii="Times New Roman" w:hAnsi="Times New Roman" w:cs="Times New Roman"/>
          <w:sz w:val="28"/>
          <w:szCs w:val="28"/>
        </w:rPr>
        <w:t xml:space="preserve">должны </w:t>
      </w:r>
      <w:bookmarkStart w:id="0" w:name="_GoBack"/>
      <w:bookmarkEnd w:id="0"/>
      <w:r w:rsidR="00346A3E" w:rsidRPr="00596ED3">
        <w:rPr>
          <w:rFonts w:ascii="Times New Roman" w:hAnsi="Times New Roman" w:cs="Times New Roman"/>
          <w:sz w:val="28"/>
          <w:szCs w:val="28"/>
        </w:rPr>
        <w:t>люди не склонные к аллергии.</w:t>
      </w:r>
      <w:r w:rsidR="00346A3E">
        <w:rPr>
          <w:rFonts w:ascii="Times New Roman" w:hAnsi="Times New Roman" w:cs="Times New Roman"/>
          <w:sz w:val="28"/>
          <w:szCs w:val="28"/>
        </w:rPr>
        <w:t xml:space="preserve"> </w:t>
      </w:r>
      <w:r w:rsidR="00346A3E" w:rsidRPr="00596ED3">
        <w:rPr>
          <w:rFonts w:ascii="Times New Roman" w:hAnsi="Times New Roman" w:cs="Times New Roman"/>
          <w:sz w:val="28"/>
          <w:szCs w:val="28"/>
        </w:rPr>
        <w:t xml:space="preserve"> </w:t>
      </w:r>
      <w:r w:rsidR="00E71E5A" w:rsidRPr="00596ED3">
        <w:rPr>
          <w:rFonts w:ascii="Times New Roman" w:hAnsi="Times New Roman" w:cs="Times New Roman"/>
          <w:sz w:val="28"/>
          <w:szCs w:val="28"/>
        </w:rPr>
        <w:t xml:space="preserve">К сожалению, очень часто разгар </w:t>
      </w:r>
      <w:r w:rsidR="0019340E">
        <w:rPr>
          <w:rFonts w:ascii="Times New Roman" w:hAnsi="Times New Roman" w:cs="Times New Roman"/>
          <w:sz w:val="28"/>
          <w:szCs w:val="28"/>
        </w:rPr>
        <w:t xml:space="preserve"> </w:t>
      </w:r>
      <w:r w:rsidR="00E71E5A" w:rsidRPr="00596ED3">
        <w:rPr>
          <w:rFonts w:ascii="Times New Roman" w:hAnsi="Times New Roman" w:cs="Times New Roman"/>
          <w:sz w:val="28"/>
          <w:szCs w:val="28"/>
        </w:rPr>
        <w:t xml:space="preserve">компании по уничтожению </w:t>
      </w:r>
      <w:r w:rsidR="0019340E">
        <w:rPr>
          <w:rFonts w:ascii="Times New Roman" w:hAnsi="Times New Roman" w:cs="Times New Roman"/>
          <w:sz w:val="28"/>
          <w:szCs w:val="28"/>
        </w:rPr>
        <w:t>сорняка</w:t>
      </w:r>
      <w:r w:rsidR="00E71E5A" w:rsidRPr="00596ED3">
        <w:rPr>
          <w:rFonts w:ascii="Times New Roman" w:hAnsi="Times New Roman" w:cs="Times New Roman"/>
          <w:sz w:val="28"/>
          <w:szCs w:val="28"/>
        </w:rPr>
        <w:t xml:space="preserve"> приходится как раз на период массового цветения, что приводит  к увеличению числа  новых больных. </w:t>
      </w:r>
      <w:r w:rsidR="00720FFC">
        <w:rPr>
          <w:rFonts w:ascii="Times New Roman" w:hAnsi="Times New Roman" w:cs="Times New Roman"/>
          <w:sz w:val="28"/>
          <w:szCs w:val="28"/>
        </w:rPr>
        <w:t xml:space="preserve">  В крае из  всех обратившихся в аллергологические кабинеты </w:t>
      </w:r>
      <w:r w:rsidR="00513E25">
        <w:rPr>
          <w:rFonts w:ascii="Times New Roman" w:hAnsi="Times New Roman" w:cs="Times New Roman"/>
          <w:sz w:val="28"/>
          <w:szCs w:val="28"/>
        </w:rPr>
        <w:t xml:space="preserve">около 38% составляют </w:t>
      </w:r>
      <w:r w:rsidR="00720FFC">
        <w:rPr>
          <w:rFonts w:ascii="Times New Roman" w:hAnsi="Times New Roman" w:cs="Times New Roman"/>
          <w:sz w:val="28"/>
          <w:szCs w:val="28"/>
        </w:rPr>
        <w:t xml:space="preserve">  страдающи</w:t>
      </w:r>
      <w:r w:rsidR="00513E25">
        <w:rPr>
          <w:rFonts w:ascii="Times New Roman" w:hAnsi="Times New Roman" w:cs="Times New Roman"/>
          <w:sz w:val="28"/>
          <w:szCs w:val="28"/>
        </w:rPr>
        <w:t xml:space="preserve">е </w:t>
      </w:r>
      <w:r w:rsidR="00720FFC">
        <w:rPr>
          <w:rFonts w:ascii="Times New Roman" w:hAnsi="Times New Roman" w:cs="Times New Roman"/>
          <w:sz w:val="28"/>
          <w:szCs w:val="28"/>
        </w:rPr>
        <w:t xml:space="preserve">аллергией на </w:t>
      </w:r>
      <w:r w:rsidR="00720FFC">
        <w:rPr>
          <w:rFonts w:ascii="Times New Roman" w:hAnsi="Times New Roman" w:cs="Times New Roman"/>
          <w:sz w:val="28"/>
          <w:szCs w:val="28"/>
        </w:rPr>
        <w:lastRenderedPageBreak/>
        <w:t xml:space="preserve">пыльцу амброзии </w:t>
      </w:r>
      <w:r w:rsidR="00513E25">
        <w:rPr>
          <w:rFonts w:ascii="Times New Roman" w:hAnsi="Times New Roman" w:cs="Times New Roman"/>
          <w:sz w:val="28"/>
          <w:szCs w:val="28"/>
        </w:rPr>
        <w:t>(</w:t>
      </w:r>
      <w:r w:rsidR="00720FFC">
        <w:rPr>
          <w:rFonts w:ascii="Times New Roman" w:hAnsi="Times New Roman" w:cs="Times New Roman"/>
          <w:sz w:val="28"/>
          <w:szCs w:val="28"/>
        </w:rPr>
        <w:t xml:space="preserve">в том числе и те, что уже болеют, но </w:t>
      </w:r>
      <w:r w:rsidR="00513E25">
        <w:rPr>
          <w:rFonts w:ascii="Times New Roman" w:hAnsi="Times New Roman" w:cs="Times New Roman"/>
          <w:sz w:val="28"/>
          <w:szCs w:val="28"/>
        </w:rPr>
        <w:t xml:space="preserve">ещё </w:t>
      </w:r>
      <w:r w:rsidR="00720FFC">
        <w:rPr>
          <w:rFonts w:ascii="Times New Roman" w:hAnsi="Times New Roman" w:cs="Times New Roman"/>
          <w:sz w:val="28"/>
          <w:szCs w:val="28"/>
        </w:rPr>
        <w:t xml:space="preserve">не обратились к </w:t>
      </w:r>
      <w:r w:rsidR="00513E25">
        <w:rPr>
          <w:rFonts w:ascii="Times New Roman" w:hAnsi="Times New Roman" w:cs="Times New Roman"/>
          <w:sz w:val="28"/>
          <w:szCs w:val="28"/>
        </w:rPr>
        <w:t>специалистам</w:t>
      </w:r>
      <w:r w:rsidR="00720FFC">
        <w:rPr>
          <w:rFonts w:ascii="Times New Roman" w:hAnsi="Times New Roman" w:cs="Times New Roman"/>
          <w:sz w:val="28"/>
          <w:szCs w:val="28"/>
        </w:rPr>
        <w:t>)</w:t>
      </w:r>
      <w:r w:rsidR="00513E25">
        <w:rPr>
          <w:rFonts w:ascii="Times New Roman" w:hAnsi="Times New Roman" w:cs="Times New Roman"/>
          <w:sz w:val="28"/>
          <w:szCs w:val="28"/>
        </w:rPr>
        <w:t>.</w:t>
      </w:r>
    </w:p>
    <w:p w:rsidR="00513E25" w:rsidRPr="00513E25" w:rsidRDefault="00513E25" w:rsidP="00513E25">
      <w:pPr>
        <w:jc w:val="both"/>
        <w:rPr>
          <w:rFonts w:ascii="Times New Roman" w:hAnsi="Times New Roman" w:cs="Times New Roman"/>
          <w:b/>
          <w:i/>
          <w:sz w:val="28"/>
          <w:szCs w:val="28"/>
        </w:rPr>
      </w:pPr>
      <w:r w:rsidRPr="00513E25">
        <w:rPr>
          <w:rFonts w:ascii="Times New Roman" w:hAnsi="Times New Roman" w:cs="Times New Roman"/>
          <w:b/>
          <w:i/>
          <w:sz w:val="28"/>
          <w:szCs w:val="28"/>
        </w:rPr>
        <w:t>Назовите</w:t>
      </w:r>
      <w:r>
        <w:rPr>
          <w:rFonts w:ascii="Times New Roman" w:hAnsi="Times New Roman" w:cs="Times New Roman"/>
          <w:b/>
          <w:i/>
          <w:sz w:val="28"/>
          <w:szCs w:val="28"/>
        </w:rPr>
        <w:t xml:space="preserve">, пожалуйста, </w:t>
      </w:r>
      <w:r w:rsidRPr="00513E25">
        <w:rPr>
          <w:rFonts w:ascii="Times New Roman" w:hAnsi="Times New Roman" w:cs="Times New Roman"/>
          <w:b/>
          <w:i/>
          <w:sz w:val="28"/>
          <w:szCs w:val="28"/>
        </w:rPr>
        <w:t xml:space="preserve"> симптомы поллиноза.</w:t>
      </w:r>
    </w:p>
    <w:p w:rsidR="00346A3E" w:rsidRPr="00596ED3" w:rsidRDefault="00346A3E" w:rsidP="0019340E">
      <w:pPr>
        <w:ind w:firstLine="993"/>
        <w:jc w:val="both"/>
        <w:rPr>
          <w:rFonts w:ascii="Times New Roman" w:hAnsi="Times New Roman" w:cs="Times New Roman"/>
          <w:sz w:val="28"/>
          <w:szCs w:val="28"/>
        </w:rPr>
      </w:pPr>
      <w:r w:rsidRPr="00596ED3">
        <w:rPr>
          <w:rFonts w:ascii="Times New Roman" w:hAnsi="Times New Roman" w:cs="Times New Roman"/>
          <w:sz w:val="28"/>
          <w:szCs w:val="28"/>
        </w:rPr>
        <w:t>Основными симптомами аллергии на пыльцу амброзии являются сезонные жалобы на</w:t>
      </w:r>
      <w:r>
        <w:rPr>
          <w:rFonts w:ascii="Times New Roman" w:hAnsi="Times New Roman" w:cs="Times New Roman"/>
          <w:sz w:val="28"/>
          <w:szCs w:val="28"/>
        </w:rPr>
        <w:t xml:space="preserve"> </w:t>
      </w:r>
      <w:r w:rsidRPr="00596ED3">
        <w:rPr>
          <w:rFonts w:ascii="Times New Roman" w:hAnsi="Times New Roman" w:cs="Times New Roman"/>
          <w:sz w:val="28"/>
          <w:szCs w:val="28"/>
        </w:rPr>
        <w:t xml:space="preserve"> чихани</w:t>
      </w:r>
      <w:r>
        <w:rPr>
          <w:rFonts w:ascii="Times New Roman" w:hAnsi="Times New Roman" w:cs="Times New Roman"/>
          <w:sz w:val="28"/>
          <w:szCs w:val="28"/>
        </w:rPr>
        <w:t>е</w:t>
      </w:r>
      <w:r w:rsidRPr="00596ED3">
        <w:rPr>
          <w:rFonts w:ascii="Times New Roman" w:hAnsi="Times New Roman" w:cs="Times New Roman"/>
          <w:sz w:val="28"/>
          <w:szCs w:val="28"/>
        </w:rPr>
        <w:t xml:space="preserve"> до 5-10 раз подряд, преимущественно по утрам. Обильные водянистые выделения из носа, зуд носа, глаз, ушей, глотки. Слезотечение, покраснение глаз, симметричный отёк век. Иногда пациента беспокоят приступы удушья, ночные пробуждения от выраженной заложенности носа и кашля. Симптомы повторяются ежегодно в одно и то же время года и всегда совпадают с период цветения амброзии (июль-октябрь). Аллергологи вышеперечисленный комплекс симптомов называют поллинозом или  амброзийным  поллинозом. Если год дождливый, то симптомы выражены меньше. </w:t>
      </w:r>
    </w:p>
    <w:p w:rsidR="00346A3E" w:rsidRPr="00B35659" w:rsidRDefault="00346A3E" w:rsidP="00346A3E">
      <w:pPr>
        <w:jc w:val="both"/>
        <w:rPr>
          <w:rFonts w:ascii="Times New Roman" w:hAnsi="Times New Roman" w:cs="Times New Roman"/>
          <w:b/>
          <w:i/>
          <w:sz w:val="28"/>
          <w:szCs w:val="28"/>
        </w:rPr>
      </w:pPr>
      <w:r w:rsidRPr="00B35659">
        <w:rPr>
          <w:rFonts w:ascii="Times New Roman" w:hAnsi="Times New Roman" w:cs="Times New Roman"/>
          <w:b/>
          <w:i/>
          <w:sz w:val="28"/>
          <w:szCs w:val="28"/>
        </w:rPr>
        <w:t xml:space="preserve">Что </w:t>
      </w:r>
      <w:r w:rsidR="0019340E">
        <w:rPr>
          <w:rFonts w:ascii="Times New Roman" w:hAnsi="Times New Roman" w:cs="Times New Roman"/>
          <w:b/>
          <w:i/>
          <w:sz w:val="28"/>
          <w:szCs w:val="28"/>
        </w:rPr>
        <w:t xml:space="preserve">нужно </w:t>
      </w:r>
      <w:r w:rsidRPr="00B35659">
        <w:rPr>
          <w:rFonts w:ascii="Times New Roman" w:hAnsi="Times New Roman" w:cs="Times New Roman"/>
          <w:b/>
          <w:i/>
          <w:sz w:val="28"/>
          <w:szCs w:val="28"/>
        </w:rPr>
        <w:t xml:space="preserve">делать, если у Вас аллергия на </w:t>
      </w:r>
      <w:r w:rsidR="00513E25">
        <w:rPr>
          <w:rFonts w:ascii="Times New Roman" w:hAnsi="Times New Roman" w:cs="Times New Roman"/>
          <w:b/>
          <w:i/>
          <w:sz w:val="28"/>
          <w:szCs w:val="28"/>
        </w:rPr>
        <w:t xml:space="preserve">пыльцу </w:t>
      </w:r>
      <w:r w:rsidRPr="00B35659">
        <w:rPr>
          <w:rFonts w:ascii="Times New Roman" w:hAnsi="Times New Roman" w:cs="Times New Roman"/>
          <w:b/>
          <w:i/>
          <w:sz w:val="28"/>
          <w:szCs w:val="28"/>
        </w:rPr>
        <w:t>амбрози</w:t>
      </w:r>
      <w:r w:rsidR="00513E25">
        <w:rPr>
          <w:rFonts w:ascii="Times New Roman" w:hAnsi="Times New Roman" w:cs="Times New Roman"/>
          <w:b/>
          <w:i/>
          <w:sz w:val="28"/>
          <w:szCs w:val="28"/>
        </w:rPr>
        <w:t>и</w:t>
      </w:r>
      <w:r w:rsidRPr="00B35659">
        <w:rPr>
          <w:rFonts w:ascii="Times New Roman" w:hAnsi="Times New Roman" w:cs="Times New Roman"/>
          <w:b/>
          <w:i/>
          <w:sz w:val="28"/>
          <w:szCs w:val="28"/>
        </w:rPr>
        <w:t>?</w:t>
      </w:r>
    </w:p>
    <w:p w:rsidR="00B80D07" w:rsidRDefault="00346A3E" w:rsidP="0019340E">
      <w:pPr>
        <w:ind w:firstLine="993"/>
        <w:jc w:val="both"/>
        <w:rPr>
          <w:rFonts w:ascii="Times New Roman" w:hAnsi="Times New Roman" w:cs="Times New Roman"/>
          <w:b/>
          <w:sz w:val="28"/>
          <w:szCs w:val="28"/>
        </w:rPr>
      </w:pPr>
      <w:r>
        <w:rPr>
          <w:rFonts w:ascii="Times New Roman" w:hAnsi="Times New Roman" w:cs="Times New Roman"/>
          <w:sz w:val="28"/>
          <w:szCs w:val="28"/>
        </w:rPr>
        <w:t xml:space="preserve"> </w:t>
      </w:r>
      <w:r w:rsidR="0019340E">
        <w:rPr>
          <w:rFonts w:ascii="Times New Roman" w:hAnsi="Times New Roman" w:cs="Times New Roman"/>
          <w:sz w:val="28"/>
          <w:szCs w:val="28"/>
        </w:rPr>
        <w:t xml:space="preserve">Необходимо обратиться к врачу - аллергологу.  Необходимое лечение он подберет индивидуально. </w:t>
      </w:r>
      <w:r w:rsidR="00513E25">
        <w:rPr>
          <w:rFonts w:ascii="Times New Roman" w:hAnsi="Times New Roman" w:cs="Times New Roman"/>
          <w:sz w:val="28"/>
          <w:szCs w:val="28"/>
        </w:rPr>
        <w:t>А с</w:t>
      </w:r>
      <w:r w:rsidR="0019340E" w:rsidRPr="00596ED3">
        <w:rPr>
          <w:rFonts w:ascii="Times New Roman" w:hAnsi="Times New Roman" w:cs="Times New Roman"/>
          <w:sz w:val="28"/>
          <w:szCs w:val="28"/>
        </w:rPr>
        <w:t xml:space="preserve">амым эффективным методом профилактики обострения аллергии является </w:t>
      </w:r>
      <w:r w:rsidR="0019340E">
        <w:rPr>
          <w:rFonts w:ascii="Times New Roman" w:hAnsi="Times New Roman" w:cs="Times New Roman"/>
          <w:sz w:val="28"/>
          <w:szCs w:val="28"/>
        </w:rPr>
        <w:t>в</w:t>
      </w:r>
      <w:r w:rsidRPr="00596ED3">
        <w:rPr>
          <w:rFonts w:ascii="Times New Roman" w:hAnsi="Times New Roman" w:cs="Times New Roman"/>
          <w:sz w:val="28"/>
          <w:szCs w:val="28"/>
        </w:rPr>
        <w:t>ыезд за пределы  края. Практически нет амброзии в Северной части России, Архызе, Домбае, горах и побережьях Армении, Грузии, Абхазии, Черноморском побережье и др.</w:t>
      </w:r>
      <w:r>
        <w:rPr>
          <w:rFonts w:ascii="Times New Roman" w:hAnsi="Times New Roman" w:cs="Times New Roman"/>
          <w:sz w:val="28"/>
          <w:szCs w:val="28"/>
        </w:rPr>
        <w:t xml:space="preserve">  </w:t>
      </w:r>
      <w:r w:rsidRPr="00596ED3">
        <w:rPr>
          <w:rFonts w:ascii="Times New Roman" w:hAnsi="Times New Roman" w:cs="Times New Roman"/>
          <w:sz w:val="28"/>
          <w:szCs w:val="28"/>
        </w:rPr>
        <w:t>Если Вы остались дома, то не рекомендуется выходить в жаркую, ветреную и солнечную погоду из дома, особенно по утрам.</w:t>
      </w:r>
      <w:r>
        <w:rPr>
          <w:rFonts w:ascii="Times New Roman" w:hAnsi="Times New Roman" w:cs="Times New Roman"/>
          <w:sz w:val="28"/>
          <w:szCs w:val="28"/>
        </w:rPr>
        <w:t xml:space="preserve"> </w:t>
      </w:r>
      <w:r w:rsidRPr="00596ED3">
        <w:rPr>
          <w:rFonts w:ascii="Times New Roman" w:hAnsi="Times New Roman" w:cs="Times New Roman"/>
          <w:sz w:val="28"/>
          <w:szCs w:val="28"/>
        </w:rPr>
        <w:t xml:space="preserve">Необходимо носить одежду с длинным рукавом и головной  убор,  солнцезащитные очки, медицинские  маски. </w:t>
      </w:r>
      <w:r w:rsidR="0019340E">
        <w:rPr>
          <w:rFonts w:ascii="Times New Roman" w:hAnsi="Times New Roman" w:cs="Times New Roman"/>
          <w:sz w:val="28"/>
          <w:szCs w:val="28"/>
        </w:rPr>
        <w:t>Ежедневно,</w:t>
      </w:r>
      <w:r w:rsidRPr="00596ED3">
        <w:rPr>
          <w:rFonts w:ascii="Times New Roman" w:hAnsi="Times New Roman" w:cs="Times New Roman"/>
          <w:sz w:val="28"/>
          <w:szCs w:val="28"/>
        </w:rPr>
        <w:t xml:space="preserve"> после пребывания на улице</w:t>
      </w:r>
      <w:r w:rsidR="0019340E">
        <w:rPr>
          <w:rFonts w:ascii="Times New Roman" w:hAnsi="Times New Roman" w:cs="Times New Roman"/>
          <w:sz w:val="28"/>
          <w:szCs w:val="28"/>
        </w:rPr>
        <w:t>,</w:t>
      </w:r>
      <w:r w:rsidRPr="00596ED3">
        <w:rPr>
          <w:rFonts w:ascii="Times New Roman" w:hAnsi="Times New Roman" w:cs="Times New Roman"/>
          <w:sz w:val="28"/>
          <w:szCs w:val="28"/>
        </w:rPr>
        <w:t xml:space="preserve">   принима</w:t>
      </w:r>
      <w:r w:rsidR="0019340E">
        <w:rPr>
          <w:rFonts w:ascii="Times New Roman" w:hAnsi="Times New Roman" w:cs="Times New Roman"/>
          <w:sz w:val="28"/>
          <w:szCs w:val="28"/>
        </w:rPr>
        <w:t>й</w:t>
      </w:r>
      <w:r w:rsidRPr="00596ED3">
        <w:rPr>
          <w:rFonts w:ascii="Times New Roman" w:hAnsi="Times New Roman" w:cs="Times New Roman"/>
          <w:sz w:val="28"/>
          <w:szCs w:val="28"/>
        </w:rPr>
        <w:t>т</w:t>
      </w:r>
      <w:r w:rsidR="0019340E">
        <w:rPr>
          <w:rFonts w:ascii="Times New Roman" w:hAnsi="Times New Roman" w:cs="Times New Roman"/>
          <w:sz w:val="28"/>
          <w:szCs w:val="28"/>
        </w:rPr>
        <w:t xml:space="preserve">е </w:t>
      </w:r>
      <w:r w:rsidRPr="00596ED3">
        <w:rPr>
          <w:rFonts w:ascii="Times New Roman" w:hAnsi="Times New Roman" w:cs="Times New Roman"/>
          <w:sz w:val="28"/>
          <w:szCs w:val="28"/>
        </w:rPr>
        <w:t xml:space="preserve"> душ, чтобы смыть пыльцу с кожи и волос. Несколько раз в день тщательно промывайте нос и глаза водой</w:t>
      </w:r>
      <w:r w:rsidR="0019340E">
        <w:rPr>
          <w:rFonts w:ascii="Times New Roman" w:hAnsi="Times New Roman" w:cs="Times New Roman"/>
          <w:sz w:val="28"/>
          <w:szCs w:val="28"/>
        </w:rPr>
        <w:t xml:space="preserve">. </w:t>
      </w:r>
      <w:r w:rsidRPr="00596ED3">
        <w:rPr>
          <w:rFonts w:ascii="Times New Roman" w:hAnsi="Times New Roman" w:cs="Times New Roman"/>
          <w:sz w:val="28"/>
          <w:szCs w:val="28"/>
        </w:rPr>
        <w:t xml:space="preserve"> </w:t>
      </w:r>
      <w:r w:rsidR="0019340E">
        <w:rPr>
          <w:rFonts w:ascii="Times New Roman" w:hAnsi="Times New Roman" w:cs="Times New Roman"/>
          <w:sz w:val="28"/>
          <w:szCs w:val="28"/>
        </w:rPr>
        <w:t>П</w:t>
      </w:r>
      <w:r w:rsidR="0019340E" w:rsidRPr="00596ED3">
        <w:rPr>
          <w:rFonts w:ascii="Times New Roman" w:hAnsi="Times New Roman" w:cs="Times New Roman"/>
          <w:sz w:val="28"/>
          <w:szCs w:val="28"/>
        </w:rPr>
        <w:t xml:space="preserve">осле прогулки или работы на улице </w:t>
      </w:r>
      <w:r w:rsidR="0019340E">
        <w:rPr>
          <w:rFonts w:ascii="Times New Roman" w:hAnsi="Times New Roman" w:cs="Times New Roman"/>
          <w:sz w:val="28"/>
          <w:szCs w:val="28"/>
        </w:rPr>
        <w:t>о</w:t>
      </w:r>
      <w:r w:rsidRPr="00596ED3">
        <w:rPr>
          <w:rFonts w:ascii="Times New Roman" w:hAnsi="Times New Roman" w:cs="Times New Roman"/>
          <w:sz w:val="28"/>
          <w:szCs w:val="28"/>
        </w:rPr>
        <w:t xml:space="preserve">бязательно </w:t>
      </w:r>
      <w:r w:rsidR="0019340E">
        <w:rPr>
          <w:rFonts w:ascii="Times New Roman" w:hAnsi="Times New Roman" w:cs="Times New Roman"/>
          <w:sz w:val="28"/>
          <w:szCs w:val="28"/>
        </w:rPr>
        <w:t xml:space="preserve"> </w:t>
      </w:r>
      <w:r w:rsidRPr="00596ED3">
        <w:rPr>
          <w:rFonts w:ascii="Times New Roman" w:hAnsi="Times New Roman" w:cs="Times New Roman"/>
          <w:sz w:val="28"/>
          <w:szCs w:val="28"/>
        </w:rPr>
        <w:t xml:space="preserve"> поменя</w:t>
      </w:r>
      <w:r w:rsidR="0019340E">
        <w:rPr>
          <w:rFonts w:ascii="Times New Roman" w:hAnsi="Times New Roman" w:cs="Times New Roman"/>
          <w:sz w:val="28"/>
          <w:szCs w:val="28"/>
        </w:rPr>
        <w:t>йте</w:t>
      </w:r>
      <w:r w:rsidRPr="00596ED3">
        <w:rPr>
          <w:rFonts w:ascii="Times New Roman" w:hAnsi="Times New Roman" w:cs="Times New Roman"/>
          <w:sz w:val="28"/>
          <w:szCs w:val="28"/>
        </w:rPr>
        <w:t xml:space="preserve"> одежду. Окна в доме и в машине необходимо плотно закрывать. В период цветения амброзии соблюдайте диету, исключив   </w:t>
      </w:r>
      <w:r w:rsidR="0019340E">
        <w:rPr>
          <w:rFonts w:ascii="Times New Roman" w:hAnsi="Times New Roman" w:cs="Times New Roman"/>
          <w:sz w:val="28"/>
          <w:szCs w:val="28"/>
        </w:rPr>
        <w:t xml:space="preserve"> </w:t>
      </w:r>
      <w:r w:rsidRPr="00596ED3">
        <w:rPr>
          <w:rFonts w:ascii="Times New Roman" w:hAnsi="Times New Roman" w:cs="Times New Roman"/>
          <w:sz w:val="28"/>
          <w:szCs w:val="28"/>
        </w:rPr>
        <w:t>арбуз</w:t>
      </w:r>
      <w:r w:rsidR="0019340E">
        <w:rPr>
          <w:rFonts w:ascii="Times New Roman" w:hAnsi="Times New Roman" w:cs="Times New Roman"/>
          <w:sz w:val="28"/>
          <w:szCs w:val="28"/>
        </w:rPr>
        <w:t>ы</w:t>
      </w:r>
      <w:r w:rsidRPr="00596ED3">
        <w:rPr>
          <w:rFonts w:ascii="Times New Roman" w:hAnsi="Times New Roman" w:cs="Times New Roman"/>
          <w:sz w:val="28"/>
          <w:szCs w:val="28"/>
        </w:rPr>
        <w:t>, дыни, мед, подсолнечно</w:t>
      </w:r>
      <w:r w:rsidR="0019340E">
        <w:rPr>
          <w:rFonts w:ascii="Times New Roman" w:hAnsi="Times New Roman" w:cs="Times New Roman"/>
          <w:sz w:val="28"/>
          <w:szCs w:val="28"/>
        </w:rPr>
        <w:t>е</w:t>
      </w:r>
      <w:r w:rsidRPr="00596ED3">
        <w:rPr>
          <w:rFonts w:ascii="Times New Roman" w:hAnsi="Times New Roman" w:cs="Times New Roman"/>
          <w:sz w:val="28"/>
          <w:szCs w:val="28"/>
        </w:rPr>
        <w:t xml:space="preserve"> масл</w:t>
      </w:r>
      <w:r w:rsidR="0019340E">
        <w:rPr>
          <w:rFonts w:ascii="Times New Roman" w:hAnsi="Times New Roman" w:cs="Times New Roman"/>
          <w:sz w:val="28"/>
          <w:szCs w:val="28"/>
        </w:rPr>
        <w:t>о</w:t>
      </w:r>
      <w:r w:rsidRPr="00596ED3">
        <w:rPr>
          <w:rFonts w:ascii="Times New Roman" w:hAnsi="Times New Roman" w:cs="Times New Roman"/>
          <w:sz w:val="28"/>
          <w:szCs w:val="28"/>
        </w:rPr>
        <w:t>, сем</w:t>
      </w:r>
      <w:r w:rsidR="0019340E">
        <w:rPr>
          <w:rFonts w:ascii="Times New Roman" w:hAnsi="Times New Roman" w:cs="Times New Roman"/>
          <w:sz w:val="28"/>
          <w:szCs w:val="28"/>
        </w:rPr>
        <w:t>е</w:t>
      </w:r>
      <w:r w:rsidRPr="00596ED3">
        <w:rPr>
          <w:rFonts w:ascii="Times New Roman" w:hAnsi="Times New Roman" w:cs="Times New Roman"/>
          <w:sz w:val="28"/>
          <w:szCs w:val="28"/>
        </w:rPr>
        <w:t>н</w:t>
      </w:r>
      <w:r w:rsidR="0019340E">
        <w:rPr>
          <w:rFonts w:ascii="Times New Roman" w:hAnsi="Times New Roman" w:cs="Times New Roman"/>
          <w:sz w:val="28"/>
          <w:szCs w:val="28"/>
        </w:rPr>
        <w:t>а</w:t>
      </w:r>
      <w:r w:rsidRPr="00596ED3">
        <w:rPr>
          <w:rFonts w:ascii="Times New Roman" w:hAnsi="Times New Roman" w:cs="Times New Roman"/>
          <w:sz w:val="28"/>
          <w:szCs w:val="28"/>
        </w:rPr>
        <w:t xml:space="preserve"> под</w:t>
      </w:r>
      <w:r w:rsidR="0019340E">
        <w:rPr>
          <w:rFonts w:ascii="Times New Roman" w:hAnsi="Times New Roman" w:cs="Times New Roman"/>
          <w:sz w:val="28"/>
          <w:szCs w:val="28"/>
        </w:rPr>
        <w:t>солнечника или тыквы.     С</w:t>
      </w:r>
      <w:r w:rsidRPr="00596ED3">
        <w:rPr>
          <w:rFonts w:ascii="Times New Roman" w:hAnsi="Times New Roman" w:cs="Times New Roman"/>
          <w:sz w:val="28"/>
          <w:szCs w:val="28"/>
        </w:rPr>
        <w:t>боры</w:t>
      </w:r>
      <w:r w:rsidR="0019340E">
        <w:rPr>
          <w:rFonts w:ascii="Times New Roman" w:hAnsi="Times New Roman" w:cs="Times New Roman"/>
          <w:sz w:val="28"/>
          <w:szCs w:val="28"/>
        </w:rPr>
        <w:t xml:space="preserve"> трав</w:t>
      </w:r>
      <w:r w:rsidRPr="00596E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6ED3">
        <w:rPr>
          <w:rFonts w:ascii="Times New Roman" w:hAnsi="Times New Roman" w:cs="Times New Roman"/>
          <w:sz w:val="28"/>
          <w:szCs w:val="28"/>
        </w:rPr>
        <w:t>горчичники, бальзамы, препараты на основе ромашки, тысячелистника, календулы, эхинацеи, одуванчика и других растений</w:t>
      </w:r>
      <w:r w:rsidR="0019340E">
        <w:rPr>
          <w:rFonts w:ascii="Times New Roman" w:hAnsi="Times New Roman" w:cs="Times New Roman"/>
          <w:sz w:val="28"/>
          <w:szCs w:val="28"/>
        </w:rPr>
        <w:t xml:space="preserve"> также необходимо исключить</w:t>
      </w:r>
      <w:r w:rsidRPr="00596ED3">
        <w:rPr>
          <w:rFonts w:ascii="Times New Roman" w:hAnsi="Times New Roman" w:cs="Times New Roman"/>
          <w:sz w:val="28"/>
          <w:szCs w:val="28"/>
        </w:rPr>
        <w:t xml:space="preserve">. </w:t>
      </w:r>
      <w:r w:rsidR="0019340E">
        <w:rPr>
          <w:rFonts w:ascii="Times New Roman" w:hAnsi="Times New Roman" w:cs="Times New Roman"/>
          <w:sz w:val="28"/>
          <w:szCs w:val="28"/>
        </w:rPr>
        <w:t xml:space="preserve"> </w:t>
      </w:r>
      <w:r w:rsidRPr="00596ED3">
        <w:rPr>
          <w:rFonts w:ascii="Times New Roman" w:hAnsi="Times New Roman" w:cs="Times New Roman"/>
          <w:sz w:val="28"/>
          <w:szCs w:val="28"/>
        </w:rPr>
        <w:t xml:space="preserve">Они  могут вызвать крапивницу, атопический дерматит, ангионевротические отеки, приступы бронхиальной астмы. Не рекомендую  использовать средства личной гигиены, шампуни или маски, пропитанные ромашкой, календулой, эхинацеей, мать-и-мачехой, чередой и др. травами из семейства сложноцветных растений. Пациенткам с аллергией на амброзию лучше дарить розы, чем георгины, хризантемы, астры или ромашки. </w:t>
      </w:r>
      <w:r>
        <w:rPr>
          <w:rFonts w:ascii="Times New Roman" w:hAnsi="Times New Roman" w:cs="Times New Roman"/>
          <w:b/>
          <w:sz w:val="28"/>
          <w:szCs w:val="28"/>
        </w:rPr>
        <w:t xml:space="preserve">                                                                            </w:t>
      </w:r>
      <w:r w:rsidR="0019340E">
        <w:rPr>
          <w:rFonts w:ascii="Times New Roman" w:hAnsi="Times New Roman" w:cs="Times New Roman"/>
          <w:b/>
          <w:sz w:val="28"/>
          <w:szCs w:val="28"/>
        </w:rPr>
        <w:t xml:space="preserve">                   </w:t>
      </w:r>
    </w:p>
    <w:p w:rsidR="00346A3E" w:rsidRPr="00C5189E" w:rsidRDefault="00346A3E" w:rsidP="00B80D07">
      <w:pPr>
        <w:ind w:firstLine="993"/>
        <w:jc w:val="right"/>
        <w:rPr>
          <w:rFonts w:ascii="Times New Roman" w:hAnsi="Times New Roman" w:cs="Times New Roman"/>
          <w:b/>
          <w:sz w:val="28"/>
          <w:szCs w:val="28"/>
        </w:rPr>
      </w:pPr>
      <w:r w:rsidRPr="00C5189E">
        <w:rPr>
          <w:rFonts w:ascii="Times New Roman" w:hAnsi="Times New Roman" w:cs="Times New Roman"/>
          <w:b/>
          <w:sz w:val="28"/>
          <w:szCs w:val="28"/>
        </w:rPr>
        <w:t>Игорь Долгошеев</w:t>
      </w:r>
      <w:r>
        <w:rPr>
          <w:rFonts w:ascii="Times New Roman" w:hAnsi="Times New Roman" w:cs="Times New Roman"/>
          <w:b/>
          <w:sz w:val="28"/>
          <w:szCs w:val="28"/>
        </w:rPr>
        <w:t>,</w:t>
      </w:r>
    </w:p>
    <w:p w:rsidR="00346A3E" w:rsidRPr="00C5189E" w:rsidRDefault="00346A3E" w:rsidP="00B80D07">
      <w:pPr>
        <w:jc w:val="right"/>
        <w:rPr>
          <w:rFonts w:ascii="Times New Roman" w:hAnsi="Times New Roman" w:cs="Times New Roman"/>
          <w:b/>
          <w:sz w:val="28"/>
          <w:szCs w:val="28"/>
        </w:rPr>
      </w:pPr>
      <w:r>
        <w:rPr>
          <w:rFonts w:ascii="Times New Roman" w:hAnsi="Times New Roman" w:cs="Times New Roman"/>
          <w:b/>
          <w:sz w:val="28"/>
          <w:szCs w:val="28"/>
        </w:rPr>
        <w:t>с</w:t>
      </w:r>
      <w:r w:rsidRPr="00C5189E">
        <w:rPr>
          <w:rFonts w:ascii="Times New Roman" w:hAnsi="Times New Roman" w:cs="Times New Roman"/>
          <w:b/>
          <w:sz w:val="28"/>
          <w:szCs w:val="28"/>
        </w:rPr>
        <w:t>пециалист по связям</w:t>
      </w:r>
    </w:p>
    <w:p w:rsidR="00346A3E" w:rsidRPr="00596ED3" w:rsidRDefault="00346A3E" w:rsidP="00CD01C8">
      <w:pPr>
        <w:jc w:val="right"/>
        <w:rPr>
          <w:rFonts w:ascii="Times New Roman" w:hAnsi="Times New Roman" w:cs="Times New Roman"/>
          <w:sz w:val="28"/>
          <w:szCs w:val="28"/>
        </w:rPr>
      </w:pPr>
      <w:r w:rsidRPr="00C5189E">
        <w:rPr>
          <w:rFonts w:ascii="Times New Roman" w:hAnsi="Times New Roman" w:cs="Times New Roman"/>
          <w:b/>
          <w:sz w:val="28"/>
          <w:szCs w:val="28"/>
        </w:rPr>
        <w:t xml:space="preserve"> с общественностью ГБУЗ</w:t>
      </w:r>
      <w:r w:rsidR="0019340E">
        <w:rPr>
          <w:rFonts w:ascii="Times New Roman" w:hAnsi="Times New Roman" w:cs="Times New Roman"/>
          <w:b/>
          <w:sz w:val="28"/>
          <w:szCs w:val="28"/>
        </w:rPr>
        <w:t xml:space="preserve"> </w:t>
      </w:r>
      <w:r w:rsidRPr="00C5189E">
        <w:rPr>
          <w:rFonts w:ascii="Times New Roman" w:hAnsi="Times New Roman" w:cs="Times New Roman"/>
          <w:b/>
          <w:sz w:val="28"/>
          <w:szCs w:val="28"/>
        </w:rPr>
        <w:t xml:space="preserve"> СК «СКЦМП»</w:t>
      </w:r>
      <w:r w:rsidR="00CD01C8" w:rsidRPr="00C5189E">
        <w:rPr>
          <w:rFonts w:ascii="Times New Roman" w:hAnsi="Times New Roman" w:cs="Times New Roman"/>
          <w:b/>
          <w:sz w:val="28"/>
          <w:szCs w:val="28"/>
        </w:rPr>
        <w:t xml:space="preserve"> </w:t>
      </w:r>
    </w:p>
    <w:sectPr w:rsidR="00346A3E" w:rsidRPr="00596ED3" w:rsidSect="009B0C5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D2"/>
    <w:rsid w:val="0019340E"/>
    <w:rsid w:val="00346A3E"/>
    <w:rsid w:val="00394B77"/>
    <w:rsid w:val="004343D6"/>
    <w:rsid w:val="00462CB3"/>
    <w:rsid w:val="00513E25"/>
    <w:rsid w:val="0061451D"/>
    <w:rsid w:val="006F1FE6"/>
    <w:rsid w:val="00720FFC"/>
    <w:rsid w:val="00836A0B"/>
    <w:rsid w:val="008E6B8F"/>
    <w:rsid w:val="009609AF"/>
    <w:rsid w:val="009B0C59"/>
    <w:rsid w:val="00A16CD2"/>
    <w:rsid w:val="00B6629F"/>
    <w:rsid w:val="00B80D07"/>
    <w:rsid w:val="00B85135"/>
    <w:rsid w:val="00CD01C8"/>
    <w:rsid w:val="00D85707"/>
    <w:rsid w:val="00E6781F"/>
    <w:rsid w:val="00E71E5A"/>
    <w:rsid w:val="00F4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A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9505">
      <w:bodyDiv w:val="1"/>
      <w:marLeft w:val="0"/>
      <w:marRight w:val="0"/>
      <w:marTop w:val="0"/>
      <w:marBottom w:val="0"/>
      <w:divBdr>
        <w:top w:val="none" w:sz="0" w:space="0" w:color="auto"/>
        <w:left w:val="none" w:sz="0" w:space="0" w:color="auto"/>
        <w:bottom w:val="none" w:sz="0" w:space="0" w:color="auto"/>
        <w:right w:val="none" w:sz="0" w:space="0" w:color="auto"/>
      </w:divBdr>
      <w:divsChild>
        <w:div w:id="1063140360">
          <w:marLeft w:val="0"/>
          <w:marRight w:val="0"/>
          <w:marTop w:val="0"/>
          <w:marBottom w:val="0"/>
          <w:divBdr>
            <w:top w:val="none" w:sz="0" w:space="0" w:color="auto"/>
            <w:left w:val="none" w:sz="0" w:space="0" w:color="auto"/>
            <w:bottom w:val="none" w:sz="0" w:space="0" w:color="auto"/>
            <w:right w:val="none" w:sz="0" w:space="0" w:color="auto"/>
          </w:divBdr>
          <w:divsChild>
            <w:div w:id="75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A1%D0%B5%D0%B2%D0%B5%D1%80%D0%BD%D0%B0%D1%8F_%D0%90%D0%BC%D0%B5%D1%80%D0%B8%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Оператор1</dc:creator>
  <cp:keywords/>
  <dc:description/>
  <cp:lastModifiedBy>Оператор1</cp:lastModifiedBy>
  <cp:revision>15</cp:revision>
  <dcterms:created xsi:type="dcterms:W3CDTF">2017-07-19T11:13:00Z</dcterms:created>
  <dcterms:modified xsi:type="dcterms:W3CDTF">2017-08-04T06:33:00Z</dcterms:modified>
</cp:coreProperties>
</file>